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outlineLvl w:val="3"/>
        <w:rPr>
          <w:rFonts w:ascii="Arial" w:hAnsi="Arial" w:eastAsia="Times New Roman" w:cs="Arial"/>
          <w:b/>
          <w:bCs/>
          <w:color w:val="48B7E6"/>
          <w:sz w:val="26"/>
          <w:szCs w:val="26"/>
          <w:lang w:val="en-GB" w:eastAsia="en-GB"/>
        </w:rPr>
      </w:pPr>
      <w:bookmarkStart w:id="0" w:name="_GoBack"/>
      <w:bookmarkEnd w:id="0"/>
    </w:p>
    <w:p>
      <w:pPr>
        <w:shd w:val="clear" w:color="auto" w:fill="FFFFFF"/>
        <w:spacing w:after="0" w:line="240" w:lineRule="auto"/>
        <w:jc w:val="center"/>
        <w:outlineLvl w:val="3"/>
        <w:rPr>
          <w:rFonts w:ascii="Arial" w:hAnsi="Arial" w:eastAsia="Times New Roman" w:cs="Arial"/>
          <w:b/>
          <w:bCs/>
          <w:sz w:val="24"/>
          <w:szCs w:val="24"/>
          <w:lang w:val="en-GB" w:eastAsia="en-GB"/>
        </w:rPr>
      </w:pPr>
      <w:r>
        <w:rPr>
          <w:rFonts w:ascii="Arial" w:hAnsi="Arial" w:eastAsia="Times New Roman" w:cs="Arial"/>
          <w:b/>
          <w:bCs/>
          <w:sz w:val="24"/>
          <w:szCs w:val="24"/>
          <w:lang w:val="en-GB" w:eastAsia="en-GB"/>
        </w:rPr>
        <w:t>FORMULAR DE ÎNSCRIERE</w:t>
      </w:r>
    </w:p>
    <w:p>
      <w:pPr>
        <w:shd w:val="clear" w:color="auto" w:fill="FFFFFF"/>
        <w:spacing w:after="0" w:line="240" w:lineRule="auto"/>
        <w:jc w:val="center"/>
        <w:outlineLvl w:val="3"/>
        <w:rPr>
          <w:rFonts w:ascii="Arial" w:hAnsi="Arial" w:eastAsia="Times New Roman" w:cs="Arial"/>
          <w:b/>
          <w:bCs/>
          <w:sz w:val="24"/>
          <w:szCs w:val="24"/>
          <w:lang w:val="en-GB" w:eastAsia="en-GB"/>
        </w:rPr>
      </w:pP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Autoritatea sau instituția publică: _________________________________</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Funcția publică solicitată:</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Data organizării concursului:</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Numele și prenumele candidatului:</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Datele de contact ale candidatului (se utilizează pentru comunicarea cu privire la concurs):</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Adresa:</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E-mail:</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Telefon:</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Fax:</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generale și de specialitate:</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medii liceale sau postliceale:</w:t>
      </w:r>
    </w:p>
    <w:tbl>
      <w:tblPr>
        <w:tblStyle w:val="4"/>
        <w:tblW w:w="8340" w:type="dxa"/>
        <w:jc w:val="center"/>
        <w:tblLayout w:type="autofit"/>
        <w:tblCellMar>
          <w:top w:w="15" w:type="dxa"/>
          <w:left w:w="15" w:type="dxa"/>
          <w:bottom w:w="15" w:type="dxa"/>
          <w:right w:w="15" w:type="dxa"/>
        </w:tblCellMar>
      </w:tblPr>
      <w:tblGrid>
        <w:gridCol w:w="50"/>
        <w:gridCol w:w="3165"/>
        <w:gridCol w:w="1791"/>
        <w:gridCol w:w="3334"/>
      </w:tblGrid>
      <w:tr>
        <w:tblPrEx>
          <w:tblCellMar>
            <w:top w:w="15" w:type="dxa"/>
            <w:left w:w="15" w:type="dxa"/>
            <w:bottom w:w="15" w:type="dxa"/>
            <w:right w:w="15" w:type="dxa"/>
          </w:tblCellMar>
        </w:tblPrEx>
        <w:trPr>
          <w:trHeight w:val="1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ind w:left="-555"/>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65"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superioare de scurtă durată:</w:t>
      </w:r>
    </w:p>
    <w:tbl>
      <w:tblPr>
        <w:tblStyle w:val="4"/>
        <w:tblW w:w="8280" w:type="dxa"/>
        <w:tblInd w:w="360" w:type="dxa"/>
        <w:tblLayout w:type="autofit"/>
        <w:tblCellMar>
          <w:top w:w="15" w:type="dxa"/>
          <w:left w:w="15" w:type="dxa"/>
          <w:bottom w:w="15" w:type="dxa"/>
          <w:right w:w="15" w:type="dxa"/>
        </w:tblCellMar>
      </w:tblPr>
      <w:tblGrid>
        <w:gridCol w:w="50"/>
        <w:gridCol w:w="3100"/>
        <w:gridCol w:w="1890"/>
        <w:gridCol w:w="3240"/>
      </w:tblGrid>
      <w:tr>
        <w:tblPrEx>
          <w:tblCellMar>
            <w:top w:w="15" w:type="dxa"/>
            <w:left w:w="15" w:type="dxa"/>
            <w:bottom w:w="15" w:type="dxa"/>
            <w:right w:w="15" w:type="dxa"/>
          </w:tblCellMar>
        </w:tblPrEx>
        <w:trPr>
          <w:trHeight w:val="1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89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24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189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324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24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24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1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24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superioare de lungă durată:</w:t>
      </w:r>
    </w:p>
    <w:tbl>
      <w:tblPr>
        <w:tblStyle w:val="4"/>
        <w:tblW w:w="8179" w:type="dxa"/>
        <w:jc w:val="center"/>
        <w:tblLayout w:type="autofit"/>
        <w:tblCellMar>
          <w:top w:w="15" w:type="dxa"/>
          <w:left w:w="15" w:type="dxa"/>
          <w:bottom w:w="15" w:type="dxa"/>
          <w:right w:w="15" w:type="dxa"/>
        </w:tblCellMar>
      </w:tblPr>
      <w:tblGrid>
        <w:gridCol w:w="50"/>
        <w:gridCol w:w="3004"/>
        <w:gridCol w:w="1791"/>
        <w:gridCol w:w="3334"/>
      </w:tblGrid>
      <w:tr>
        <w:tblPrEx>
          <w:tblCellMar>
            <w:top w:w="15" w:type="dxa"/>
            <w:left w:w="15" w:type="dxa"/>
            <w:bottom w:w="15" w:type="dxa"/>
            <w:right w:w="15" w:type="dxa"/>
          </w:tblCellMar>
        </w:tblPrEx>
        <w:trPr>
          <w:trHeight w:val="1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0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ind w:left="-538"/>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Studii postuniversitare, masterat sau doctorat:</w:t>
      </w:r>
    </w:p>
    <w:tbl>
      <w:tblPr>
        <w:tblStyle w:val="4"/>
        <w:tblW w:w="8550" w:type="dxa"/>
        <w:tblInd w:w="0" w:type="dxa"/>
        <w:tblLayout w:type="autofit"/>
        <w:tblCellMar>
          <w:top w:w="15" w:type="dxa"/>
          <w:left w:w="15" w:type="dxa"/>
          <w:bottom w:w="15" w:type="dxa"/>
          <w:right w:w="15" w:type="dxa"/>
        </w:tblCellMar>
      </w:tblPr>
      <w:tblGrid>
        <w:gridCol w:w="450"/>
        <w:gridCol w:w="3060"/>
        <w:gridCol w:w="1710"/>
        <w:gridCol w:w="3330"/>
      </w:tblGrid>
      <w:tr>
        <w:tblPrEx>
          <w:tblCellMar>
            <w:top w:w="15" w:type="dxa"/>
            <w:left w:w="15" w:type="dxa"/>
            <w:bottom w:w="15" w:type="dxa"/>
            <w:right w:w="15" w:type="dxa"/>
          </w:tblCellMar>
        </w:tblPrEx>
        <w:trPr>
          <w:trHeight w:val="15"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7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33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333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tabs>
                <w:tab w:val="left" w:pos="-370"/>
              </w:tabs>
              <w:spacing w:after="0" w:line="240" w:lineRule="auto"/>
              <w:ind w:left="-460"/>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4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06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ind w:left="-460"/>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Alte tipuri de studii:</w:t>
      </w:r>
    </w:p>
    <w:tbl>
      <w:tblPr>
        <w:tblStyle w:val="4"/>
        <w:tblW w:w="7980" w:type="dxa"/>
        <w:tblInd w:w="570" w:type="dxa"/>
        <w:tblLayout w:type="autofit"/>
        <w:tblCellMar>
          <w:top w:w="15" w:type="dxa"/>
          <w:left w:w="15" w:type="dxa"/>
          <w:bottom w:w="15" w:type="dxa"/>
          <w:right w:w="15" w:type="dxa"/>
        </w:tblCellMar>
      </w:tblPr>
      <w:tblGrid>
        <w:gridCol w:w="50"/>
        <w:gridCol w:w="2890"/>
        <w:gridCol w:w="1710"/>
        <w:gridCol w:w="3330"/>
      </w:tblGrid>
      <w:tr>
        <w:tblPrEx>
          <w:tblCellMar>
            <w:top w:w="15" w:type="dxa"/>
            <w:left w:w="15" w:type="dxa"/>
            <w:bottom w:w="15" w:type="dxa"/>
            <w:right w:w="15" w:type="dxa"/>
          </w:tblCellMar>
        </w:tblPrEx>
        <w:trPr>
          <w:trHeight w:val="1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7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333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333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Diploma obținută</w:t>
            </w: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ind w:left="-1004"/>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89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33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Limbi străine</w:t>
      </w:r>
      <w:r>
        <w:rPr>
          <w:rFonts w:ascii="Arial" w:hAnsi="Arial" w:eastAsia="Times New Roman" w:cs="Arial"/>
          <w:sz w:val="24"/>
          <w:szCs w:val="24"/>
          <w:vertAlign w:val="superscript"/>
          <w:lang w:val="en-GB" w:eastAsia="en-GB"/>
        </w:rPr>
        <w:t>1)</w:t>
      </w:r>
      <w:r>
        <w:rPr>
          <w:rFonts w:ascii="Arial" w:hAnsi="Arial" w:eastAsia="Times New Roman" w:cs="Arial"/>
          <w:sz w:val="24"/>
          <w:szCs w:val="24"/>
          <w:lang w:val="en-GB" w:eastAsia="en-GB"/>
        </w:rPr>
        <w:t>:</w:t>
      </w:r>
    </w:p>
    <w:tbl>
      <w:tblPr>
        <w:tblStyle w:val="4"/>
        <w:tblW w:w="7275" w:type="dxa"/>
        <w:jc w:val="center"/>
        <w:tblLayout w:type="autofit"/>
        <w:tblCellMar>
          <w:top w:w="15" w:type="dxa"/>
          <w:left w:w="15" w:type="dxa"/>
          <w:bottom w:w="15" w:type="dxa"/>
          <w:right w:w="15" w:type="dxa"/>
        </w:tblCellMar>
      </w:tblPr>
      <w:tblGrid>
        <w:gridCol w:w="44"/>
        <w:gridCol w:w="2113"/>
        <w:gridCol w:w="1734"/>
        <w:gridCol w:w="1356"/>
        <w:gridCol w:w="2028"/>
      </w:tblGrid>
      <w:tr>
        <w:tblPrEx>
          <w:tblCellMar>
            <w:top w:w="15" w:type="dxa"/>
            <w:left w:w="15" w:type="dxa"/>
            <w:bottom w:w="15" w:type="dxa"/>
            <w:right w:w="15" w:type="dxa"/>
          </w:tblCellMar>
        </w:tblPrEx>
        <w:trPr>
          <w:trHeight w:val="15"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Limba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Scris</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Citit</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Vorbit</w:t>
            </w:r>
          </w:p>
        </w:tc>
      </w:tr>
      <w:tr>
        <w:tblPrEx>
          <w:tblCellMar>
            <w:top w:w="15" w:type="dxa"/>
            <w:left w:w="15" w:type="dxa"/>
            <w:bottom w:w="15" w:type="dxa"/>
            <w:right w:w="15" w:type="dxa"/>
          </w:tblCellMar>
        </w:tblPrEx>
        <w:trPr>
          <w:trHeight w:val="300"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Cunoștințe operare calculator</w:t>
      </w:r>
      <w:r>
        <w:rPr>
          <w:rFonts w:ascii="Arial" w:hAnsi="Arial" w:eastAsia="Times New Roman" w:cs="Arial"/>
          <w:sz w:val="24"/>
          <w:szCs w:val="24"/>
          <w:vertAlign w:val="superscript"/>
          <w:lang w:val="en-GB" w:eastAsia="en-GB"/>
        </w:rPr>
        <w:t>2)</w:t>
      </w:r>
      <w:r>
        <w:rPr>
          <w:rFonts w:ascii="Arial" w:hAnsi="Arial" w:eastAsia="Times New Roman" w:cs="Arial"/>
          <w:sz w:val="24"/>
          <w:szCs w:val="24"/>
          <w:lang w:val="en-GB" w:eastAsia="en-GB"/>
        </w:rPr>
        <w:t>:</w:t>
      </w:r>
    </w:p>
    <w:p>
      <w:pPr>
        <w:shd w:val="clear" w:color="auto" w:fill="FFFFFF"/>
        <w:spacing w:after="150" w:line="240" w:lineRule="auto"/>
        <w:jc w:val="both"/>
        <w:rPr>
          <w:rFonts w:ascii="Arial" w:hAnsi="Arial" w:eastAsia="Times New Roman" w:cs="Arial"/>
          <w:sz w:val="24"/>
          <w:szCs w:val="24"/>
          <w:lang w:val="en-GB" w:eastAsia="en-GB"/>
        </w:rPr>
      </w:pP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Cariera profesională</w:t>
      </w:r>
      <w:r>
        <w:rPr>
          <w:rFonts w:ascii="Arial" w:hAnsi="Arial" w:eastAsia="Times New Roman" w:cs="Arial"/>
          <w:sz w:val="24"/>
          <w:szCs w:val="24"/>
          <w:vertAlign w:val="superscript"/>
          <w:lang w:val="en-GB" w:eastAsia="en-GB"/>
        </w:rPr>
        <w:t>3)</w:t>
      </w:r>
      <w:r>
        <w:rPr>
          <w:rFonts w:ascii="Arial" w:hAnsi="Arial" w:eastAsia="Times New Roman" w:cs="Arial"/>
          <w:sz w:val="24"/>
          <w:szCs w:val="24"/>
          <w:lang w:val="en-GB" w:eastAsia="en-GB"/>
        </w:rPr>
        <w:t>:</w:t>
      </w:r>
    </w:p>
    <w:tbl>
      <w:tblPr>
        <w:tblStyle w:val="4"/>
        <w:tblW w:w="9130" w:type="dxa"/>
        <w:tblInd w:w="0" w:type="dxa"/>
        <w:tblLayout w:type="autofit"/>
        <w:tblCellMar>
          <w:top w:w="15" w:type="dxa"/>
          <w:left w:w="15" w:type="dxa"/>
          <w:bottom w:w="15" w:type="dxa"/>
          <w:right w:w="15" w:type="dxa"/>
        </w:tblCellMar>
      </w:tblPr>
      <w:tblGrid>
        <w:gridCol w:w="50"/>
        <w:gridCol w:w="1570"/>
        <w:gridCol w:w="2430"/>
        <w:gridCol w:w="1710"/>
        <w:gridCol w:w="3370"/>
      </w:tblGrid>
      <w:tr>
        <w:tblPrEx>
          <w:tblCellMar>
            <w:top w:w="15" w:type="dxa"/>
            <w:left w:w="15" w:type="dxa"/>
            <w:bottom w:w="15" w:type="dxa"/>
            <w:right w:w="15" w:type="dxa"/>
          </w:tblCellMar>
        </w:tblPrEx>
        <w:trPr>
          <w:trHeight w:val="1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43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7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555"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Perioada</w:t>
            </w:r>
          </w:p>
        </w:tc>
        <w:tc>
          <w:tcPr>
            <w:tcW w:w="243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Instituția/Firma</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Funcția</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Principalele responsabilități</w:t>
            </w: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ind w:left="-925"/>
              <w:jc w:val="center"/>
              <w:rPr>
                <w:rFonts w:ascii="Arial" w:hAnsi="Arial" w:eastAsia="Times New Roman" w:cs="Arial"/>
                <w:sz w:val="24"/>
                <w:szCs w:val="24"/>
                <w:lang w:val="en-GB" w:eastAsia="en-GB"/>
              </w:rPr>
            </w:pPr>
          </w:p>
        </w:tc>
        <w:tc>
          <w:tcPr>
            <w:tcW w:w="24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4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5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57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43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7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0" w:type="auto"/>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Detalii despre ultimul loc de muncă</w:t>
      </w:r>
      <w:r>
        <w:rPr>
          <w:rFonts w:ascii="Arial" w:hAnsi="Arial" w:eastAsia="Times New Roman" w:cs="Arial"/>
          <w:sz w:val="24"/>
          <w:szCs w:val="24"/>
          <w:vertAlign w:val="superscript"/>
          <w:lang w:val="en-GB" w:eastAsia="en-GB"/>
        </w:rPr>
        <w:t>4)</w:t>
      </w:r>
      <w:r>
        <w:rPr>
          <w:rFonts w:ascii="Arial" w:hAnsi="Arial" w:eastAsia="Times New Roman" w:cs="Arial"/>
          <w:sz w:val="24"/>
          <w:szCs w:val="24"/>
          <w:lang w:val="en-GB" w:eastAsia="en-GB"/>
        </w:rPr>
        <w:t>:</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1.</w:t>
      </w:r>
      <w:r>
        <w:rPr>
          <w:rFonts w:ascii="Arial" w:hAnsi="Arial" w:eastAsia="Times New Roman" w:cs="Arial"/>
          <w:sz w:val="24"/>
          <w:szCs w:val="24"/>
          <w:lang w:val="en-GB" w:eastAsia="en-GB"/>
        </w:rPr>
        <w:t> . . . . . . . . . .</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2.</w:t>
      </w:r>
      <w:r>
        <w:rPr>
          <w:rFonts w:ascii="Arial" w:hAnsi="Arial" w:eastAsia="Times New Roman" w:cs="Arial"/>
          <w:sz w:val="24"/>
          <w:szCs w:val="24"/>
          <w:lang w:val="en-GB" w:eastAsia="en-GB"/>
        </w:rPr>
        <w:t> . . . . . . . . . .</w:t>
      </w:r>
    </w:p>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Persoane de contact pentru recomandări</w:t>
      </w:r>
      <w:r>
        <w:rPr>
          <w:rFonts w:ascii="Arial" w:hAnsi="Arial" w:eastAsia="Times New Roman" w:cs="Arial"/>
          <w:sz w:val="24"/>
          <w:szCs w:val="24"/>
          <w:vertAlign w:val="superscript"/>
          <w:lang w:val="en-GB" w:eastAsia="en-GB"/>
        </w:rPr>
        <w:t>5)</w:t>
      </w:r>
      <w:r>
        <w:rPr>
          <w:rFonts w:ascii="Arial" w:hAnsi="Arial" w:eastAsia="Times New Roman" w:cs="Arial"/>
          <w:sz w:val="24"/>
          <w:szCs w:val="24"/>
          <w:lang w:val="en-GB" w:eastAsia="en-GB"/>
        </w:rPr>
        <w:t>:</w:t>
      </w:r>
    </w:p>
    <w:tbl>
      <w:tblPr>
        <w:tblStyle w:val="4"/>
        <w:tblW w:w="9180" w:type="dxa"/>
        <w:tblInd w:w="0" w:type="dxa"/>
        <w:tblLayout w:type="autofit"/>
        <w:tblCellMar>
          <w:top w:w="15" w:type="dxa"/>
          <w:left w:w="15" w:type="dxa"/>
          <w:bottom w:w="15" w:type="dxa"/>
          <w:right w:w="15" w:type="dxa"/>
        </w:tblCellMar>
      </w:tblPr>
      <w:tblGrid>
        <w:gridCol w:w="21"/>
        <w:gridCol w:w="2680"/>
        <w:gridCol w:w="1800"/>
        <w:gridCol w:w="2069"/>
        <w:gridCol w:w="2610"/>
      </w:tblGrid>
      <w:tr>
        <w:tblPrEx>
          <w:tblCellMar>
            <w:top w:w="15" w:type="dxa"/>
            <w:left w:w="15" w:type="dxa"/>
            <w:bottom w:w="15" w:type="dxa"/>
            <w:right w:w="15" w:type="dxa"/>
          </w:tblCellMar>
        </w:tblPrEx>
        <w:trPr>
          <w:trHeight w:val="15"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180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069"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10" w:type="dxa"/>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45"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Nume și prenume</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Instituția</w:t>
            </w:r>
          </w:p>
        </w:tc>
        <w:tc>
          <w:tcPr>
            <w:tcW w:w="2069"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Funcția</w:t>
            </w:r>
          </w:p>
        </w:tc>
        <w:tc>
          <w:tcPr>
            <w:tcW w:w="261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Număr de telefon</w:t>
            </w:r>
          </w:p>
        </w:tc>
      </w:tr>
      <w:tr>
        <w:tblPrEx>
          <w:tblCellMar>
            <w:top w:w="15" w:type="dxa"/>
            <w:left w:w="15" w:type="dxa"/>
            <w:bottom w:w="15" w:type="dxa"/>
            <w:right w:w="15" w:type="dxa"/>
          </w:tblCellMar>
        </w:tblPrEx>
        <w:trPr>
          <w:trHeight w:val="300"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shd w:val="clear" w:color="auto" w:fill="auto"/>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069"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6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069"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6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300" w:hRule="atLeast"/>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268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180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069"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c>
          <w:tcPr>
            <w:tcW w:w="2610"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p>
        </w:tc>
      </w:tr>
    </w:tbl>
    <w:p>
      <w:pPr>
        <w:shd w:val="clear" w:color="auto" w:fill="FFFFFF"/>
        <w:spacing w:after="15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Declarații pe propria răspundere</w:t>
      </w:r>
      <w:r>
        <w:rPr>
          <w:rFonts w:ascii="Arial" w:hAnsi="Arial" w:eastAsia="Times New Roman" w:cs="Arial"/>
          <w:b/>
          <w:bCs/>
          <w:sz w:val="24"/>
          <w:szCs w:val="24"/>
          <w:vertAlign w:val="superscript"/>
          <w:lang w:val="en-GB" w:eastAsia="en-GB"/>
        </w:rPr>
        <w:t>6)</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Subsemnatul/a,................................................., legitimat/ă cu CI/BI, seria.........., numărul.................................., eliberat/ă de........................... la data de………........, cunoscând prevederile art. 465 alin. (1) </w:t>
      </w:r>
      <w:r>
        <w:fldChar w:fldCharType="begin"/>
      </w:r>
      <w:r>
        <w:instrText xml:space="preserve"> HYPERLINK "https://lege5.ro/App/Document/gm2dcnrygm3q/codul-administrativ-din-03072019?pid=291971229&amp;d=2020-09-21" \l "p-291971229" \t "_blank" </w:instrText>
      </w:r>
      <w:r>
        <w:fldChar w:fldCharType="separate"/>
      </w:r>
      <w:r>
        <w:rPr>
          <w:rFonts w:ascii="Arial" w:hAnsi="Arial" w:eastAsia="Times New Roman" w:cs="Arial"/>
          <w:sz w:val="24"/>
          <w:szCs w:val="24"/>
          <w:lang w:val="en-GB" w:eastAsia="en-GB"/>
        </w:rPr>
        <w:t>lit. i)</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Ordonanța de urgență a Guvernului </w:t>
      </w:r>
      <w:r>
        <w:rPr>
          <w:rFonts w:ascii="Arial" w:hAnsi="Arial" w:eastAsia="Times New Roman" w:cs="Arial"/>
          <w:sz w:val="24"/>
          <w:szCs w:val="24"/>
          <w:lang w:val="en-GB" w:eastAsia="en-GB"/>
        </w:rPr>
        <w:fldChar w:fldCharType="begin"/>
      </w:r>
      <w:r>
        <w:rPr>
          <w:rFonts w:ascii="Arial" w:hAnsi="Arial" w:eastAsia="Times New Roman" w:cs="Arial"/>
          <w:sz w:val="24"/>
          <w:szCs w:val="24"/>
          <w:lang w:val="en-GB" w:eastAsia="en-GB"/>
        </w:rPr>
        <w:instrText xml:space="preserve"> HYPERLINK "https://lege5.ro/App/Document/gm2dcnrygm4a/ordonanta-de-urgenta-nr-57-2019-privind-codul-administrativ?d=2020-09-21" \t "_blank" </w:instrText>
      </w:r>
      <w:r>
        <w:rPr>
          <w:rFonts w:ascii="Arial" w:hAnsi="Arial" w:eastAsia="Times New Roman" w:cs="Arial"/>
          <w:sz w:val="24"/>
          <w:szCs w:val="24"/>
          <w:lang w:val="en-GB" w:eastAsia="en-GB"/>
        </w:rPr>
        <w:fldChar w:fldCharType="separate"/>
      </w:r>
      <w:r>
        <w:rPr>
          <w:rFonts w:ascii="Arial" w:hAnsi="Arial" w:eastAsia="Times New Roman" w:cs="Arial"/>
          <w:sz w:val="24"/>
          <w:szCs w:val="24"/>
          <w:lang w:val="en-GB" w:eastAsia="en-GB"/>
        </w:rPr>
        <w:t>nr. 57/2019</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privind Codul administrativ, cu modificările și completările ulterioare, declar pe propria răspundere 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mi-a fost </w:t>
      </w:r>
      <w:r>
        <w:rPr>
          <w:rFonts w:ascii="Arial" w:hAnsi="Arial" w:eastAsia="Times New Roman" w:cs="Arial"/>
          <w:sz w:val="44"/>
          <w:szCs w:val="44"/>
          <w:lang w:eastAsia="ro-RO"/>
        </w:rPr>
        <w:t xml:space="preserve">□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mi-a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interzis dreptul de a ocupa o funcție publică sau de a exercita profesia ori activitatea, prin hotărâre judecătorească definitivă, în condițiile legii.</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art. 465 alin. (1) </w:t>
      </w:r>
      <w:r>
        <w:fldChar w:fldCharType="begin"/>
      </w:r>
      <w:r>
        <w:instrText xml:space="preserve"> HYPERLINK "https://lege5.ro/App/Document/gm2dcnrygm3q/codul-administrativ-din-03072019?pid=291971230&amp;d=2020-09-21" \l "p-291971230" \t "_blank" </w:instrText>
      </w:r>
      <w:r>
        <w:fldChar w:fldCharType="separate"/>
      </w:r>
      <w:r>
        <w:rPr>
          <w:rFonts w:ascii="Arial" w:hAnsi="Arial" w:eastAsia="Times New Roman" w:cs="Arial"/>
          <w:sz w:val="24"/>
          <w:szCs w:val="24"/>
          <w:lang w:val="en-GB" w:eastAsia="en-GB"/>
        </w:rPr>
        <w:t>lit. j)</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Ordonanța de urgență a Guvernului nr. 57/2019, cu modificările și completările ulterioare, declar pe propria răspundere că în ultimii 3 ani:</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am fost </w:t>
      </w:r>
      <w:r>
        <w:rPr>
          <w:rFonts w:ascii="Arial" w:hAnsi="Arial" w:eastAsia="Times New Roman" w:cs="Arial"/>
          <w:sz w:val="44"/>
          <w:szCs w:val="44"/>
          <w:lang w:eastAsia="ro-RO"/>
        </w:rPr>
        <w:t xml:space="preserve">□  </w:t>
      </w:r>
      <w:r>
        <w:rPr>
          <w:rFonts w:ascii="Arial" w:hAnsi="Arial" w:eastAsia="Times New Roman" w:cs="Arial"/>
          <w:sz w:val="24"/>
          <w:szCs w:val="24"/>
          <w:lang w:val="en-GB" w:eastAsia="en-GB"/>
        </w:rPr>
        <w:t xml:space="preserve"> destituit/ă dintr-o funcție publică,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am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și/sau</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mi-a încetat </w:t>
      </w:r>
      <w:r>
        <w:rPr>
          <w:rFonts w:ascii="Arial" w:hAnsi="Arial" w:eastAsia="Times New Roman" w:cs="Arial"/>
          <w:sz w:val="44"/>
          <w:szCs w:val="44"/>
          <w:lang w:eastAsia="ro-RO"/>
        </w:rPr>
        <w:t xml:space="preserve">□  </w:t>
      </w:r>
      <w:r>
        <w:rPr>
          <w:rFonts w:ascii="Arial" w:hAnsi="Arial" w:eastAsia="Times New Roman" w:cs="Arial"/>
          <w:sz w:val="24"/>
          <w:szCs w:val="24"/>
          <w:lang w:val="en-GB" w:eastAsia="en-GB"/>
        </w:rPr>
        <w:t xml:space="preserve"> contractul individual de muncă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mi-a încetat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pentru motive disciplinare.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art. 465 alin. (1) </w:t>
      </w:r>
      <w:r>
        <w:fldChar w:fldCharType="begin"/>
      </w:r>
      <w:r>
        <w:instrText xml:space="preserve"> HYPERLINK "https://lege5.ro/App/Document/gm2dcnrygm3q/codul-administrativ-din-03072019?pid=291971231&amp;d=2020-09-21" \l "p-291971231" \t "_blank" </w:instrText>
      </w:r>
      <w:r>
        <w:fldChar w:fldCharType="separate"/>
      </w:r>
      <w:r>
        <w:rPr>
          <w:rFonts w:ascii="Arial" w:hAnsi="Arial" w:eastAsia="Times New Roman" w:cs="Arial"/>
          <w:sz w:val="24"/>
          <w:szCs w:val="24"/>
          <w:lang w:val="en-GB" w:eastAsia="en-GB"/>
        </w:rPr>
        <w:t>lit. k)</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Ordonanța de urgență a Guvernului nr. 57/2019, cu modificările și completările ulterioare, declar pe propria răspundere că:</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am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am fost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lucrător al Securității sau colaborator al acesteia, în condițiile prevăzute de legislația specifică.</w:t>
      </w:r>
      <w:r>
        <w:rPr>
          <w:rFonts w:ascii="Arial" w:hAnsi="Arial" w:eastAsia="Times New Roman" w:cs="Arial"/>
          <w:sz w:val="24"/>
          <w:szCs w:val="24"/>
          <w:vertAlign w:val="superscript"/>
          <w:lang w:val="en-GB" w:eastAsia="en-GB"/>
        </w:rPr>
        <w:t>7)</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art. 4 </w:t>
      </w:r>
      <w:r>
        <w:fldChar w:fldCharType="begin"/>
      </w:r>
      <w:r>
        <w:instrText xml:space="preserve"> HYPERLINK "https://lege5.ro/App/Document/geydmobqg42q/regulamentul-nr-679-2016-privind-protectia-persoanelor-fizice-in-ceea-ce-priveste-prelucrarea-datelor-cu-caracter-personal-si-privind-libera-circulatie-a-acestor-date-si-de-abrogare-a-directivei-95-46?pid=94669750&amp;d=2020-09-21" \l "p-94669750" \t "_blank" </w:instrText>
      </w:r>
      <w:r>
        <w:fldChar w:fldCharType="separate"/>
      </w:r>
      <w:r>
        <w:rPr>
          <w:rFonts w:ascii="Arial" w:hAnsi="Arial" w:eastAsia="Times New Roman" w:cs="Arial"/>
          <w:sz w:val="24"/>
          <w:szCs w:val="24"/>
          <w:lang w:val="en-GB" w:eastAsia="en-GB"/>
        </w:rPr>
        <w:t>pct. 2</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și </w:t>
      </w:r>
      <w:r>
        <w:fldChar w:fldCharType="begin"/>
      </w:r>
      <w:r>
        <w:instrText xml:space="preserve"> HYPERLINK "https://lege5.ro/App/Document/geydmobqg42q/regulamentul-nr-679-2016-privind-protectia-persoanelor-fizice-in-ceea-ce-priveste-prelucrarea-datelor-cu-caracter-personal-si-privind-libera-circulatie-a-acestor-date-si-de-abrogare-a-directivei-95-46?pid=94669759&amp;d=2020-09-21" \l "p-94669759" \t "_blank" </w:instrText>
      </w:r>
      <w:r>
        <w:fldChar w:fldCharType="separate"/>
      </w:r>
      <w:r>
        <w:rPr>
          <w:rFonts w:ascii="Arial" w:hAnsi="Arial" w:eastAsia="Times New Roman" w:cs="Arial"/>
          <w:sz w:val="24"/>
          <w:szCs w:val="24"/>
          <w:lang w:val="en-GB" w:eastAsia="en-GB"/>
        </w:rPr>
        <w:t>11</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și art. 6 alin. (1) </w:t>
      </w:r>
      <w:r>
        <w:fldChar w:fldCharType="begin"/>
      </w:r>
      <w:r>
        <w:instrText xml:space="preserve"> HYPERLINK "https://lege5.ro/App/Document/geydmobqg42q/regulamentul-nr-679-2016-privind-protectia-persoanelor-fizice-in-ceea-ce-priveste-prelucrarea-datelor-cu-caracter-personal-si-privind-libera-circulatie-a-acestor-date-si-de-abrogare-a-directivei-95-46?pid=94669794&amp;d=2020-09-21" \l "p-94669794" \t "_blank" </w:instrText>
      </w:r>
      <w:r>
        <w:fldChar w:fldCharType="separate"/>
      </w:r>
      <w:r>
        <w:rPr>
          <w:rFonts w:ascii="Arial" w:hAnsi="Arial" w:eastAsia="Times New Roman" w:cs="Arial"/>
          <w:sz w:val="24"/>
          <w:szCs w:val="24"/>
          <w:lang w:val="en-GB" w:eastAsia="en-GB"/>
        </w:rPr>
        <w:t>lit. a)</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Regulamentul (UE) 2016/679 al Parlamentului European și al Consiliului din 27 aprilie 2016 privind protecția persoanelor fizice în ceea ce privește prelucrarea datelor cu caracter personal și privind libera circulație a acestor date și de abrogare a Directivei </w:t>
      </w:r>
      <w:r>
        <w:fldChar w:fldCharType="begin"/>
      </w:r>
      <w:r>
        <w:instrText xml:space="preserve"> HYPERLINK "https://lege5.ro/App/Document/gm3tsmrzge3q/hotararea-nr-546-2020-privind-modificarea-si-completarea-hotararii-guvernului-nr-611-2008-pentru-aprobarea-normelor-privind-organizarea-si-dezvoltarea-carierei-functionarilor-publici?d=21.07.2020&amp;pId=320210905" \t "_blank" </w:instrText>
      </w:r>
      <w:r>
        <w:fldChar w:fldCharType="separate"/>
      </w:r>
      <w:r>
        <w:rPr>
          <w:rFonts w:ascii="Arial" w:hAnsi="Arial" w:eastAsia="Times New Roman" w:cs="Arial"/>
          <w:sz w:val="24"/>
          <w:szCs w:val="24"/>
          <w:lang w:val="en-GB" w:eastAsia="en-GB"/>
        </w:rPr>
        <w:t>95/46/CE</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(Regulamentul general privind protecția datelor), în ceea ce privește consimțământul cu privire la prelucrarea datelor cu caracter personal</w:t>
      </w:r>
      <w:r>
        <w:rPr>
          <w:rFonts w:ascii="Arial" w:hAnsi="Arial" w:eastAsia="Times New Roman" w:cs="Arial"/>
          <w:sz w:val="24"/>
          <w:szCs w:val="24"/>
          <w:vertAlign w:val="superscript"/>
          <w:lang w:val="en-GB" w:eastAsia="en-GB"/>
        </w:rPr>
        <w:t>8)</w:t>
      </w:r>
      <w:r>
        <w:rPr>
          <w:rFonts w:ascii="Arial" w:hAnsi="Arial" w:eastAsia="Times New Roman" w:cs="Arial"/>
          <w:sz w:val="24"/>
          <w:szCs w:val="24"/>
          <w:lang w:val="en-GB" w:eastAsia="en-GB"/>
        </w:rPr>
        <w:t>, declar următoarele: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ca instituția organizatoare a concursului să solicite organelor abilitate în condițiile legii extrasul de pe cazierul judiciar cu scopul angajării, cunoscând că pot reveni oricând asupra consimțământului acordat prin prezenta;</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 privire la prelucrarea ulterioară a datelor cu caracter personal în scopuri statistice și de cercetare;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b/>
          <w:bCs/>
          <w:sz w:val="24"/>
          <w:szCs w:val="24"/>
          <w:lang w:val="en-GB" w:eastAsia="en-GB"/>
        </w:rPr>
        <w:t>-</w:t>
      </w:r>
      <w:r>
        <w:rPr>
          <w:rFonts w:ascii="Arial" w:hAnsi="Arial" w:eastAsia="Times New Roman" w:cs="Arial"/>
          <w:sz w:val="24"/>
          <w:szCs w:val="24"/>
          <w:lang w:val="en-GB" w:eastAsia="en-GB"/>
        </w:rPr>
        <w:t xml:space="preserve"> nu îmi exprim consimțământul </w:t>
      </w:r>
      <w:r>
        <w:rPr>
          <w:rFonts w:ascii="Arial" w:hAnsi="Arial" w:eastAsia="Times New Roman" w:cs="Arial"/>
          <w:sz w:val="44"/>
          <w:szCs w:val="44"/>
          <w:lang w:eastAsia="ro-RO"/>
        </w:rPr>
        <w:t>□ </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să primesc pe adresa de e-mail indicată materiale de informare și promovare cu privire la activitatea instituției organizatoare a concursului și la domeniul funcției publice.</w:t>
      </w:r>
    </w:p>
    <w:p>
      <w:pPr>
        <w:shd w:val="clear" w:color="auto" w:fill="FFFFFF"/>
        <w:spacing w:after="0" w:line="240" w:lineRule="auto"/>
        <w:jc w:val="both"/>
        <w:rPr>
          <w:rFonts w:ascii="Arial" w:hAnsi="Arial" w:eastAsia="Times New Roman" w:cs="Arial"/>
          <w:sz w:val="24"/>
          <w:szCs w:val="24"/>
          <w:lang w:val="en-GB" w:eastAsia="en-GB"/>
        </w:rPr>
      </w:pPr>
      <w:r>
        <w:rPr>
          <w:rFonts w:ascii="Arial" w:hAnsi="Arial" w:eastAsia="Times New Roman" w:cs="Arial"/>
          <w:sz w:val="24"/>
          <w:szCs w:val="24"/>
          <w:lang w:val="en-GB" w:eastAsia="en-GB"/>
        </w:rPr>
        <w:t>Cunoscând prevederile </w:t>
      </w:r>
      <w:r>
        <w:fldChar w:fldCharType="begin"/>
      </w:r>
      <w:r>
        <w:instrText xml:space="preserve"> HYPERLINK "https://lege5.ro/App/Document/gezdmnrzgi/codul-penal-din-2009?pid=312709239&amp;d=2020-09-21" \l "p-312709239" \t "_blank" </w:instrText>
      </w:r>
      <w:r>
        <w:fldChar w:fldCharType="separate"/>
      </w:r>
      <w:r>
        <w:rPr>
          <w:rFonts w:ascii="Arial" w:hAnsi="Arial" w:eastAsia="Times New Roman" w:cs="Arial"/>
          <w:sz w:val="24"/>
          <w:szCs w:val="24"/>
          <w:lang w:val="en-GB" w:eastAsia="en-GB"/>
        </w:rPr>
        <w:t>art. 326</w:t>
      </w:r>
      <w:r>
        <w:rPr>
          <w:rFonts w:ascii="Arial" w:hAnsi="Arial" w:eastAsia="Times New Roman" w:cs="Arial"/>
          <w:sz w:val="24"/>
          <w:szCs w:val="24"/>
          <w:lang w:val="en-GB" w:eastAsia="en-GB"/>
        </w:rPr>
        <w:fldChar w:fldCharType="end"/>
      </w:r>
      <w:r>
        <w:rPr>
          <w:rFonts w:ascii="Arial" w:hAnsi="Arial" w:eastAsia="Times New Roman" w:cs="Arial"/>
          <w:sz w:val="24"/>
          <w:szCs w:val="24"/>
          <w:lang w:val="en-GB" w:eastAsia="en-GB"/>
        </w:rPr>
        <w:t> din Codul penal cu privire la falsul în declarații, declar pe propria răspundere că datele furnizate în acest formular sunt adevărate.</w:t>
      </w:r>
    </w:p>
    <w:tbl>
      <w:tblPr>
        <w:tblStyle w:val="4"/>
        <w:tblW w:w="3125" w:type="dxa"/>
        <w:jc w:val="center"/>
        <w:tblLayout w:type="autofit"/>
        <w:tblCellMar>
          <w:top w:w="15" w:type="dxa"/>
          <w:left w:w="15" w:type="dxa"/>
          <w:bottom w:w="15" w:type="dxa"/>
          <w:right w:w="15" w:type="dxa"/>
        </w:tblCellMar>
      </w:tblPr>
      <w:tblGrid>
        <w:gridCol w:w="11"/>
        <w:gridCol w:w="3114"/>
      </w:tblGrid>
      <w:tr>
        <w:tblPrEx>
          <w:tblCellMar>
            <w:top w:w="15" w:type="dxa"/>
            <w:left w:w="15" w:type="dxa"/>
            <w:bottom w:w="15" w:type="dxa"/>
            <w:right w:w="15" w:type="dxa"/>
          </w:tblCellMar>
        </w:tblPrEx>
        <w:trPr>
          <w:trHeight w:val="34"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r>
      <w:tr>
        <w:tblPrEx>
          <w:tblCellMar>
            <w:top w:w="15" w:type="dxa"/>
            <w:left w:w="15" w:type="dxa"/>
            <w:bottom w:w="15" w:type="dxa"/>
            <w:right w:w="15" w:type="dxa"/>
          </w:tblCellMar>
        </w:tblPrEx>
        <w:trPr>
          <w:trHeight w:val="1279" w:hRule="atLeast"/>
          <w:jc w:val="center"/>
        </w:trPr>
        <w:tc>
          <w:tcPr>
            <w:tcW w:w="0" w:type="auto"/>
            <w:tcMar>
              <w:top w:w="0" w:type="dxa"/>
              <w:left w:w="0" w:type="dxa"/>
              <w:bottom w:w="0" w:type="dxa"/>
              <w:right w:w="0" w:type="dxa"/>
            </w:tcMar>
            <w:vAlign w:val="center"/>
          </w:tcPr>
          <w:p>
            <w:pPr>
              <w:spacing w:after="0" w:line="240" w:lineRule="auto"/>
              <w:rPr>
                <w:rFonts w:ascii="Arial" w:hAnsi="Arial" w:eastAsia="Times New Roman" w:cs="Arial"/>
                <w:sz w:val="24"/>
                <w:szCs w:val="24"/>
                <w:lang w:val="en-GB" w:eastAsia="en-GB"/>
              </w:rPr>
            </w:pPr>
          </w:p>
        </w:tc>
        <w:tc>
          <w:tcPr>
            <w:tcW w:w="0" w:type="auto"/>
            <w:tcBorders>
              <w:top w:val="single" w:color="333333" w:sz="2" w:space="0"/>
              <w:left w:val="single" w:color="333333" w:sz="2" w:space="0"/>
              <w:bottom w:val="single" w:color="333333" w:sz="2" w:space="0"/>
              <w:right w:val="single" w:color="333333" w:sz="2" w:space="0"/>
            </w:tcBorders>
            <w:tcMar>
              <w:top w:w="0" w:type="dxa"/>
              <w:left w:w="0" w:type="dxa"/>
              <w:bottom w:w="0" w:type="dxa"/>
              <w:right w:w="0" w:type="dxa"/>
            </w:tcMar>
            <w:vAlign w:val="center"/>
          </w:tcPr>
          <w:p>
            <w:pPr>
              <w:spacing w:after="0" w:line="240" w:lineRule="auto"/>
              <w:jc w:val="center"/>
              <w:rPr>
                <w:rFonts w:ascii="Arial" w:hAnsi="Arial" w:eastAsia="Times New Roman" w:cs="Arial"/>
                <w:sz w:val="24"/>
                <w:szCs w:val="24"/>
                <w:lang w:val="en-GB" w:eastAsia="en-GB"/>
              </w:rPr>
            </w:pPr>
            <w:r>
              <w:rPr>
                <w:rFonts w:ascii="Arial" w:hAnsi="Arial" w:eastAsia="Times New Roman" w:cs="Arial"/>
                <w:sz w:val="24"/>
                <w:szCs w:val="24"/>
                <w:lang w:val="en-GB" w:eastAsia="en-GB"/>
              </w:rPr>
              <w:t>Data . . . . . . . . . .</w:t>
            </w:r>
            <w:r>
              <w:rPr>
                <w:rFonts w:ascii="Arial" w:hAnsi="Arial" w:eastAsia="Times New Roman" w:cs="Arial"/>
                <w:sz w:val="24"/>
                <w:szCs w:val="24"/>
                <w:lang w:val="en-GB" w:eastAsia="en-GB"/>
              </w:rPr>
              <w:br w:type="textWrapping"/>
            </w:r>
            <w:r>
              <w:rPr>
                <w:rFonts w:ascii="Arial" w:hAnsi="Arial" w:eastAsia="Times New Roman" w:cs="Arial"/>
                <w:sz w:val="24"/>
                <w:szCs w:val="24"/>
                <w:lang w:val="en-GB" w:eastAsia="en-GB"/>
              </w:rPr>
              <w:t>Semnătura . . . . . . . . . .</w:t>
            </w:r>
          </w:p>
        </w:tc>
      </w:tr>
    </w:tbl>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completează doar de către candidații la concursul de promovare pentru ocuparea unei funcții publice de conducere vacante.</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1</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2</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3</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vor menționa în ordine invers cronologică informațiile despre activitatea profesională actuală și anterioară.</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4</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vor menționa calificativele acordate la evaluarea performanțelor profesionale în ultimii 2 ani de activitate, dacă este cazul.</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5</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Vor fi menționate numele și prenumele, locul de muncă, funcția și numărul de telefon.</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6</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bifa cu "X" varianta de răspuns pentru care candidatul își asumă răspunderea declarării.</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7</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completa numai în cazul în care la dosar nu se depune adeverința care să ateste lipsa calității de lucrător al Securității sau colaborator al acesteia, emisă în condițiile prevăzute de legislația specifică.</w:t>
      </w:r>
    </w:p>
    <w:p>
      <w:pPr>
        <w:shd w:val="clear" w:color="auto" w:fill="FFFFFF"/>
        <w:spacing w:after="0" w:line="240" w:lineRule="auto"/>
        <w:jc w:val="both"/>
        <w:rPr>
          <w:rFonts w:ascii="Arial" w:hAnsi="Arial" w:eastAsia="Times New Roman" w:cs="Arial"/>
          <w:i/>
          <w:sz w:val="18"/>
          <w:szCs w:val="18"/>
          <w:lang w:val="en-GB" w:eastAsia="en-GB"/>
        </w:rPr>
      </w:pPr>
      <w:r>
        <w:rPr>
          <w:rFonts w:ascii="Arial" w:hAnsi="Arial" w:eastAsia="Times New Roman" w:cs="Arial"/>
          <w:b/>
          <w:bCs/>
          <w:i/>
          <w:sz w:val="18"/>
          <w:szCs w:val="18"/>
          <w:vertAlign w:val="superscript"/>
          <w:lang w:val="en-GB" w:eastAsia="en-GB"/>
        </w:rPr>
        <w:t>8</w:t>
      </w:r>
      <w:r>
        <w:rPr>
          <w:rFonts w:ascii="Arial" w:hAnsi="Arial" w:eastAsia="Times New Roman" w:cs="Arial"/>
          <w:b/>
          <w:bCs/>
          <w:i/>
          <w:sz w:val="18"/>
          <w:szCs w:val="18"/>
          <w:lang w:val="en-GB" w:eastAsia="en-GB"/>
        </w:rPr>
        <w:t>)</w:t>
      </w:r>
      <w:r>
        <w:rPr>
          <w:rFonts w:ascii="Arial" w:hAnsi="Arial" w:eastAsia="Times New Roman" w:cs="Arial"/>
          <w:i/>
          <w:sz w:val="18"/>
          <w:szCs w:val="18"/>
          <w:lang w:val="en-GB" w:eastAsia="en-GB"/>
        </w:rPr>
        <w:t> Se va bifa cu "X" varianta de răspuns pentru care candidatul optează; pentru comunicarea electronică va fi folosită adresa de e-mail indicată de candidat în prezentul formular.</w:t>
      </w:r>
    </w:p>
    <w:p>
      <w:pPr>
        <w:spacing w:after="0" w:line="240" w:lineRule="auto"/>
        <w:rPr>
          <w:rFonts w:ascii="Arial" w:hAnsi="Arial" w:cs="Arial"/>
          <w:i/>
          <w:sz w:val="18"/>
          <w:szCs w:val="18"/>
        </w:rPr>
      </w:pPr>
    </w:p>
    <w:sectPr>
      <w:pgSz w:w="11906" w:h="16838"/>
      <w:pgMar w:top="540" w:right="1440" w:bottom="36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4B"/>
    <w:rsid w:val="00481DB5"/>
    <w:rsid w:val="00845F45"/>
    <w:rsid w:val="009A7F2D"/>
    <w:rsid w:val="00C57F4B"/>
    <w:rsid w:val="00F1248C"/>
    <w:rsid w:val="1717623C"/>
    <w:rsid w:val="3C2F6A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4"/>
    <w:basedOn w:val="1"/>
    <w:next w:val="1"/>
    <w:link w:val="7"/>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val="en-GB" w:eastAsia="en-G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character" w:customStyle="1" w:styleId="7">
    <w:name w:val="Heading 4 Char"/>
    <w:basedOn w:val="3"/>
    <w:link w:val="2"/>
    <w:uiPriority w:val="9"/>
    <w:rPr>
      <w:rFonts w:ascii="Times New Roman" w:hAnsi="Times New Roman" w:eastAsia="Times New Roman" w:cs="Times New Roman"/>
      <w:b/>
      <w:bCs/>
      <w:sz w:val="24"/>
      <w:szCs w:val="24"/>
      <w:lang w:eastAsia="en-GB"/>
    </w:rPr>
  </w:style>
  <w:style w:type="paragraph" w:customStyle="1" w:styleId="8">
    <w:name w:val="a_l"/>
    <w:basedOn w:val="1"/>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1218</Words>
  <Characters>6944</Characters>
  <Lines>57</Lines>
  <Paragraphs>16</Paragraphs>
  <TotalTime>16</TotalTime>
  <ScaleCrop>false</ScaleCrop>
  <LinksUpToDate>false</LinksUpToDate>
  <CharactersWithSpaces>8146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2020-09-21T06:24:00Z</dcterms:created>
  <dc:creator>Statie50</dc:creator>
  <cp:lastModifiedBy>Marinela Suplacean</cp:lastModifiedBy>
  <dcterms:modified xsi:type="dcterms:W3CDTF">2022-06-29T05:56:07Z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EE433B8C1BC54C13A1B8F4D978D05521</vt:lpwstr>
  </property>
</Properties>
</file>